
<file path=[Content_Types].xml><?xml version="1.0" encoding="utf-8"?>
<Types xmlns="http://schemas.openxmlformats.org/package/2006/content-types">
  <Default ContentType="image/jpeg" Extension="jpeg"/>
  <Default ContentType="image/png" Extension="png"/>
  <Default ContentType="application/vnd.openxmlformats-package.relationships+xml" Extension="rels"/>
  <Default ContentType="image/svg+xml" Extension="svg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yes"?><Relationships xmlns="http://schemas.openxmlformats.org/package/2006/relationships"><Relationship Id="rId1" Target="docProps/app.xml" Type="http://schemas.openxmlformats.org/officeDocument/2006/relationships/extended-properties"/><Relationship Id="rId2" Target="docProps/core.xml" Type="http://schemas.openxmlformats.org/package/2006/relationships/metadata/core-properties"/><Relationship Id="rId3" Target="docProps/custom.xml" Type="http://schemas.openxmlformats.org/officeDocument/2006/relationships/custom-properties"/><Relationship Id="rId4" Target="word/document.xml" Type="http://schemas.openxmlformats.org/officeDocument/2006/relationships/officeDocument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Rule="exact" w:after="0" w:before="0" w:line="754"/>
      </w:pPr>
      <w:r>
        <w:rPr>
          <w:rFonts w:ascii="微软雅黑" w:hAnsi="微软雅黑" w:cs="微软雅黑" w:eastAsia="微软雅黑"/>
          <w:sz w:val="58"/>
          <w:color w:val="253d76"/>
          <w:b w:val="on"/>
        </w:rPr>
        <w:t>贾森江</w:t>
      </w:r>
      <w:r>
        <w:drawing>
          <wp:anchor simplePos="0" relativeHeight="0" behindDoc="1" locked="0" layoutInCell="1" allowOverlap="1">
            <wp:simplePos x="0" y="0"/>
            <wp:positionH relativeFrom="column">
              <wp:posOffset>46091</wp:posOffset>
            </wp:positionH>
            <wp:positionV relativeFrom="paragraph">
              <wp:posOffset>589975</wp:posOffset>
            </wp:positionV>
            <wp:extent cx="4046859" cy="36873"/>
            <wp:effectExtent l="0" t="0" r="0" b="0"/>
            <wp:wrapNone/>
            <wp:docPr id="1" name="Drawing 0" descr="base_info_head_icon_split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0" descr="base_info_head_icon_split.png"/>
                    <pic:cNvPicPr>
                      <a:picLocks noChangeAspect="true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046859" cy="3687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lineRule="exact" w:after="0" w:before="0" w:line="377"/>
      </w:pPr>
    </w:p>
    <w:tbl>
      <w:tblPr>
        <w:tblStyle w:val="3"/>
        <w:tblW w:w="6463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3231"/>
        <w:gridCol w:w="3232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7" w:hRule="exact"/>
        </w:trPr>
        <w:tc>
          <w:tcPr>
            <w:tcW w:w="2626" w:type="dxa"/>
            <w:tcBorders>
              <w:tl2br w:val="nil"/>
              <w:tr2bl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77" w:lineRule="exact" w:after="0" w:before="0"/>
              <w:ind w:left="72" w:right="72"/>
              <w:textAlignment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color w:val="666666"/>
                <w:b w:val="on"/>
                <w:rFonts w:ascii="微软雅黑" w:hAnsi="微软雅黑" w:cs="微软雅黑" w:eastAsia="微软雅黑"/>
                <w:sz w:val="20"/>
              </w:rPr>
              <w:t>性别：</w:t>
            </w:r>
            <w:r>
              <w:rPr>
                <w:color w:val="666666"/>
                <w:rFonts w:ascii="微软雅黑" w:hAnsi="微软雅黑" w:cs="微软雅黑" w:eastAsia="微软雅黑"/>
                <w:sz w:val="20"/>
              </w:rPr>
              <w:t>男</w:t>
            </w:r>
          </w:p>
        </w:tc>
        <w:tc>
          <w:tcPr>
            <w:tcW w:w="2627" w:type="dxa"/>
            <w:tcBorders>
              <w:tl2br w:val="nil"/>
              <w:tr2bl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77" w:lineRule="exact" w:after="0" w:before="0"/>
              <w:ind w:left="72" w:right="72"/>
              <w:textAlignment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color w:val="666666"/>
                <w:b w:val="on"/>
                <w:rFonts w:ascii="微软雅黑" w:hAnsi="微软雅黑" w:cs="微软雅黑" w:eastAsia="微软雅黑"/>
                <w:sz w:val="20"/>
              </w:rPr>
              <w:t>年龄：</w:t>
            </w:r>
            <w:r>
              <w:rPr>
                <w:color w:val="666666"/>
                <w:rFonts w:ascii="微软雅黑" w:hAnsi="微软雅黑" w:cs="微软雅黑" w:eastAsia="微软雅黑"/>
                <w:sz w:val="20"/>
              </w:rPr>
              <w:t>24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7" w:hRule="exact"/>
        </w:trPr>
        <w:tc>
          <w:tcPr>
            <w:tcW w:w="2626" w:type="dxa"/>
            <w:tcBorders>
              <w:tl2br w:val="nil"/>
              <w:tr2bl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77" w:lineRule="exact" w:after="0" w:before="0"/>
              <w:ind w:left="72" w:right="72"/>
              <w:textAlignment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color w:val="666666"/>
                <w:b w:val="on"/>
                <w:rFonts w:ascii="微软雅黑" w:hAnsi="微软雅黑" w:cs="微软雅黑" w:eastAsia="微软雅黑"/>
                <w:sz w:val="20"/>
              </w:rPr>
              <w:t>电话：</w:t>
            </w:r>
            <w:r>
              <w:rPr>
                <w:color w:val="666666"/>
                <w:rFonts w:ascii="微软雅黑" w:hAnsi="微软雅黑" w:cs="微软雅黑" w:eastAsia="微软雅黑"/>
                <w:sz w:val="20"/>
              </w:rPr>
              <w:t>18595339884</w:t>
            </w:r>
          </w:p>
        </w:tc>
        <w:tc>
          <w:tcPr>
            <w:tcW w:w="2627" w:type="dxa"/>
            <w:tcBorders>
              <w:tl2br w:val="nil"/>
              <w:tr2bl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77" w:lineRule="exact" w:after="0" w:before="0"/>
              <w:ind w:left="72" w:right="72"/>
              <w:textAlignment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color w:val="666666"/>
                <w:b w:val="on"/>
                <w:rFonts w:ascii="微软雅黑" w:hAnsi="微软雅黑" w:cs="微软雅黑" w:eastAsia="微软雅黑"/>
                <w:sz w:val="20"/>
              </w:rPr>
              <w:t>现所在地：</w:t>
            </w:r>
            <w:r>
              <w:rPr>
                <w:color w:val="666666"/>
                <w:rFonts w:ascii="微软雅黑" w:hAnsi="微软雅黑" w:cs="微软雅黑" w:eastAsia="微软雅黑"/>
                <w:sz w:val="20"/>
              </w:rPr>
              <w:t>驻马店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7" w:hRule="exact"/>
        </w:trPr>
        <w:tc>
          <w:tcPr>
            <w:tcW w:w="2626" w:type="dxa"/>
            <w:hMerge w:val="restart"/>
            <w:tcBorders>
              <w:tl2br w:val="nil"/>
              <w:tr2bl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77" w:lineRule="exact" w:after="0" w:before="0"/>
              <w:ind w:left="72" w:right="72"/>
              <w:textAlignment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color w:val="666666"/>
                <w:b w:val="on"/>
                <w:rFonts w:ascii="微软雅黑" w:hAnsi="微软雅黑" w:cs="微软雅黑" w:eastAsia="微软雅黑"/>
                <w:sz w:val="20"/>
              </w:rPr>
              <w:t>邮箱：</w:t>
            </w:r>
            <w:r>
              <w:rPr>
                <w:color w:val="666666"/>
                <w:rFonts w:ascii="微软雅黑" w:hAnsi="微软雅黑" w:cs="微软雅黑" w:eastAsia="微软雅黑"/>
                <w:sz w:val="20"/>
              </w:rPr>
              <w:t>2994283726@qq.com</w:t>
            </w:r>
          </w:p>
        </w:tc>
        <w:tc>
          <w:tcPr>
            <w:tcW w:w="2627" w:type="dxa"/>
            <w:hMerge w:val="continue"/>
            <w:tcBorders>
              <w:tl2br w:val="nil"/>
              <w:tr2bl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54" w:lineRule="exact"/>
              <w:textAlignment w:val="auto"/>
              <w:rPr>
                <w:rFonts w:hint="default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7" w:hRule="exact"/>
        </w:trPr>
        <w:tc>
          <w:tcPr>
            <w:tcW w:w="2626" w:type="dxa"/>
            <w:tcBorders>
              <w:tl2br w:val="nil"/>
              <w:tr2bl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77" w:lineRule="exact" w:after="0" w:before="0"/>
              <w:ind w:left="72" w:right="72"/>
              <w:textAlignment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color w:val="666666"/>
                <w:b w:val="on"/>
                <w:rFonts w:ascii="微软雅黑" w:hAnsi="微软雅黑" w:cs="微软雅黑" w:eastAsia="微软雅黑"/>
                <w:sz w:val="20"/>
              </w:rPr>
              <w:t>政治面貌：</w:t>
            </w:r>
            <w:r>
              <w:rPr>
                <w:color w:val="666666"/>
                <w:rFonts w:ascii="微软雅黑" w:hAnsi="微软雅黑" w:cs="微软雅黑" w:eastAsia="微软雅黑"/>
                <w:sz w:val="20"/>
              </w:rPr>
              <w:t>共青团员</w:t>
            </w:r>
          </w:p>
        </w:tc>
        <w:tc>
          <w:tcPr>
            <w:tcW w:w="2627" w:type="dxa"/>
            <w:tcBorders>
              <w:tl2br w:val="nil"/>
              <w:tr2bl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77" w:lineRule="exact" w:after="0" w:before="0"/>
              <w:ind w:left="72" w:right="72"/>
              <w:textAlignment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color w:val="666666"/>
                <w:b w:val="on"/>
                <w:rFonts w:ascii="微软雅黑" w:hAnsi="微软雅黑" w:cs="微软雅黑" w:eastAsia="微软雅黑"/>
                <w:sz w:val="20"/>
              </w:rPr>
              <w:t>身高：</w:t>
            </w:r>
            <w:r>
              <w:rPr>
                <w:color w:val="666666"/>
                <w:rFonts w:ascii="微软雅黑" w:hAnsi="微软雅黑" w:cs="微软雅黑" w:eastAsia="微软雅黑"/>
                <w:sz w:val="20"/>
              </w:rPr>
              <w:t>175cm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7" w:hRule="exact"/>
        </w:trPr>
        <w:tc>
          <w:tcPr>
            <w:tcW w:w="2626" w:type="dxa"/>
            <w:tcBorders>
              <w:tl2br w:val="nil"/>
              <w:tr2bl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77" w:lineRule="exact" w:after="0" w:before="0"/>
              <w:ind w:left="72" w:right="72"/>
              <w:textAlignment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color w:val="666666"/>
                <w:b w:val="on"/>
                <w:rFonts w:ascii="微软雅黑" w:hAnsi="微软雅黑" w:cs="微软雅黑" w:eastAsia="微软雅黑"/>
                <w:sz w:val="20"/>
              </w:rPr>
              <w:t>体重：</w:t>
            </w:r>
            <w:r>
              <w:rPr>
                <w:color w:val="666666"/>
                <w:rFonts w:ascii="微软雅黑" w:hAnsi="微软雅黑" w:cs="微软雅黑" w:eastAsia="微软雅黑"/>
                <w:sz w:val="20"/>
              </w:rPr>
              <w:t>60kg</w:t>
            </w:r>
          </w:p>
        </w:tc>
        <w:tc>
          <w:tcPr>
            <w:tcW w:w="2627" w:type="dxa"/>
            <w:tcBorders>
              <w:tl2br w:val="nil"/>
              <w:tr2bl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54" w:lineRule="exact"/>
              <w:textAlignment w:val="auto"/>
              <w:rPr>
                <w:rFonts w:hint="default"/>
                <w:vertAlign w:val="baseline"/>
                <w:lang w:val="en-US" w:eastAsia="zh-CN"/>
              </w:rPr>
            </w:pPr>
          </w:p>
        </w:tc>
      </w:tr>
    </w:tbl>
    <w:p>
      <w:r>
        <w:rPr>
          <w:rFonts w:hint="eastAsia" w:eastAsiaTheme="minorEastAsia"/>
          <w:lang w:eastAsia="zh-CN"/>
        </w:rPr>
        <w:drawing>
          <wp:anchor distT="0" distB="0" distL="114935" distR="114935" simplePos="0" relativeHeight="251659264" behindDoc="0" locked="0" layoutInCell="1" allowOverlap="1">
            <wp:simplePos x="0" y="0"/>
            <wp:positionH relativeFrom="page">
              <wp:align>right</wp:align>
            </wp:positionH>
            <wp:positionV relativeFrom="page">
              <wp:posOffset>0</wp:posOffset>
            </wp:positionV>
            <wp:extent cx="1115695" cy="1115695"/>
            <wp:effectExtent l="0" t="0" r="8255" b="8255"/>
            <wp:wrapNone/>
            <wp:docPr id="2" name="图片 2" descr="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round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115695" cy="11156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Start w:id="0" w:name="_GoBack"/>
      <w:bookmarkEnd w:id="0"/>
      <w:r>
        <w:drawing>
          <wp:anchor simplePos="0" relativeHeight="0" behindDoc="0" locked="0" layoutInCell="1" allowOverlap="1">
            <wp:simplePos x="0" y="0"/>
            <wp:positionH relativeFrom="column">
              <wp:posOffset>4885730</wp:posOffset>
            </wp:positionH>
            <wp:positionV relativeFrom="page">
              <wp:posOffset>442481</wp:posOffset>
            </wp:positionV>
            <wp:extent cx="1419627" cy="1891232"/>
            <wp:effectExtent l="0" t="0" r="0" b="0"/>
            <wp:wrapNone/>
            <wp:docPr id="1" name="Drawing 0" descr="icon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con.jpg"/>
                    <pic:cNvPicPr>
                      <a:picLocks noChangeAspect="true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419627" cy="1891232"/>
                    </a:xfrm>
                    <a:prstGeom prst="rect">
                      <a:avLst/>
                    </a:prstGeom>
                    <a:ln w="36873">
                      <a:solidFill>
                        <a:srgbClr val="EEEEEE"/>
                      </a:solidFill>
                      <a:miter/>
                    </a:ln>
                  </pic:spPr>
                </pic:pic>
              </a:graphicData>
            </a:graphic>
          </wp:anchor>
        </w:drawing>
      </w:r>
    </w:p>
    <w:p>
      <w:pPr>
        <w:spacing w:lineRule="exact" w:after="0" w:before="0" w:line="145"/>
        <w:jc w:val="left"/>
      </w:pPr>
      <w:r>
        <w:rPr>
          <w:sz w:val="14"/>
        </w:rPr>
        <w:t/>
      </w:r>
    </w:p>
    <w:p>
      <w:pPr>
        <w:spacing w:lineRule="exact" w:after="20" w:before="0" w:line="493"/>
        <w:ind w:left="609"/>
        <w:textAlignment w:val="center"/>
        <w:rPr>
          <w:sz w:val="21"/>
        </w:rPr>
      </w:pPr>
      <w:bookmarkStart w:id="0" w:name="_GoBack"/>
      <w:r>
        <w:rPr>
          <w:color w:val="ffffff"/>
          <w:b w:val="on"/>
          <w:rFonts w:ascii="微软雅黑" w:hAnsi="微软雅黑" w:cs="微软雅黑" w:eastAsia="微软雅黑"/>
          <w:sz w:val="26"/>
        </w:rPr>
        <w:t>教育经历</w:t>
        <w:drawing>
          <wp:anchor simplePos="0" relativeHeight="0" behindDoc="1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6581908" cy="331860"/>
            <wp:effectExtent l="0" t="0" r="0" b="0"/>
            <wp:wrapNone/>
            <wp:docPr id="1" name="Drawing 0" descr="module_title_background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0" descr="module_title_background.png"/>
                    <pic:cNvPicPr>
                      <a:picLocks noChangeAspect="true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581908" cy="3318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simplePos="0" relativeHeight="0" behindDoc="0" locked="0" layoutInCell="1" allowOverlap="1">
            <wp:simplePos x="0" y="0"/>
            <wp:positionH relativeFrom="column">
              <wp:posOffset>46091</wp:posOffset>
            </wp:positionH>
            <wp:positionV relativeFrom="paragraph">
              <wp:posOffset>9218</wp:posOffset>
            </wp:positionV>
            <wp:extent cx="294987" cy="294987"/>
            <wp:effectExtent l="0" t="0" r="0" b="0"/>
            <wp:wrapNone/>
            <wp:docPr id="1" name="Drawing 0" descr="教育经历.sv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教育经历.png"/>
                    <pic:cNvPicPr>
                      <a:picLocks noChangeAspect="true"/>
                    </pic:cNvPicPr>
                  </pic:nvPicPr>
                  <pic:blipFill>
                    <a:blip r:embed="rId10">
                      <a:extLst>
                        <a:ext uri="{96DAC541-7B7A-43D3-8B79-37D633B846F1}">
                          <asvg:svgBlip xmlns:asvg="http://schemas.microsoft.com/office/drawing/2016/SVG/main" r:embed="rId11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4987" cy="29498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bookmarkEnd w:id="0"/>
    <w:p>
      <w:pPr>
        <w:spacing w:lineRule="exact" w:after="0" w:before="0" w:line="116"/>
        <w:rPr>
          <w:sz w:val="21"/>
        </w:rPr>
      </w:pPr>
    </w:p>
    <w:p>
      <w:pPr>
        <w:spacing w:lineRule="exact" w:after="0" w:before="0" w:line="152"/>
        <w:rPr>
          <w:rFonts w:hint="eastAsia" w:eastAsiaTheme="minorEastAsia"/>
          <w:sz w:val="21"/>
          <w:lang w:val="en-US" w:eastAsia="zh-CN"/>
        </w:rPr>
      </w:pPr>
    </w:p>
    <w:p>
      <w:pPr>
        <w:tabs>
          <w:tab w:val="right" w:pos="10420"/>
        </w:tabs>
        <w:spacing w:lineRule="exact" w:after="0" w:before="0" w:line="377"/>
        <w:jc w:val="left"/>
        <w:textAlignment w:val="center"/>
      </w:pPr>
      <w:r>
        <w:rPr>
          <w:sz w:val="22"/>
          <w:rFonts w:ascii="微软雅黑" w:hAnsi="微软雅黑" w:cs="微软雅黑" w:eastAsia="微软雅黑"/>
          <w:b w:val="on"/>
        </w:rPr>
        <w:t>2020.09</w:t>
      </w:r>
      <w:r>
        <w:rPr>
          <w:sz w:val="22"/>
          <w:rFonts w:ascii="微软雅黑" w:hAnsi="微软雅黑" w:cs="微软雅黑" w:eastAsia="微软雅黑"/>
          <w:b w:val="on"/>
        </w:rPr>
        <w:t>-2024.06</w:t>
        <w:tab/>
      </w:r>
      <w:r>
        <w:rPr>
          <w:sz w:val="22"/>
          <w:rFonts w:ascii="微软雅黑" w:hAnsi="微软雅黑" w:cs="微软雅黑" w:eastAsia="微软雅黑"/>
          <w:b w:val="on"/>
        </w:rPr>
        <w:t>南阳师范学院</w:t>
      </w:r>
    </w:p>
    <w:p>
      <w:pPr>
        <w:spacing w:lineRule="exact" w:after="0" w:before="0" w:line="348"/>
        <w:jc w:val="left"/>
        <w:textAlignment w:val="center"/>
      </w:pPr>
      <w:r>
        <w:rPr>
          <w:sz w:val="22"/>
          <w:rFonts w:ascii="微软雅黑" w:hAnsi="微软雅黑" w:cs="微软雅黑" w:eastAsia="微软雅黑"/>
          <w:color w:val="525252"/>
        </w:rPr>
        <w:t>网络工程</w:t>
      </w:r>
      <w:r>
        <w:rPr>
          <w:sz w:val="22"/>
          <w:rFonts w:ascii="微软雅黑" w:hAnsi="微软雅黑" w:cs="微软雅黑" w:eastAsia="微软雅黑"/>
          <w:color w:val="525252"/>
        </w:rPr>
        <w:t xml:space="preserve"> | 本科</w:t>
      </w:r>
    </w:p>
    <w:p>
      <w:pPr>
        <w:spacing w:lineRule="exact" w:after="0" w:before="0" w:line="71"/>
        <w:jc w:val="left"/>
      </w:pPr>
      <w:r>
        <w:rPr>
          <w:sz w:val="8"/>
        </w:rPr>
        <w:t/>
      </w:r>
    </w:p>
    <w:p>
      <w:pPr>
        <w:spacing w:lineRule="exact" w:after="0" w:before="0" w:line="377"/>
        <w:textAlignment w:val="center"/>
      </w:pPr>
      <w:r>
        <w:rPr>
          <w:color w:val="666666"/>
          <w:rFonts w:ascii="微软雅黑" w:hAnsi="微软雅黑" w:cs="微软雅黑" w:eastAsia="微软雅黑"/>
          <w:sz w:val="20"/>
        </w:rPr>
        <w:t>主修课程：软件工程，计算机网络，数据结构与算法，操作系统，c语言程序设计，数据库原理</w:t>
      </w:r>
    </w:p>
    <w:p>
      <w:pPr>
        <w:spacing w:lineRule="exact" w:after="0" w:before="0" w:line="290"/>
        <w:jc w:val="left"/>
      </w:pPr>
      <w:r>
        <w:rPr>
          <w:sz w:val="30"/>
        </w:rPr>
        <w:t/>
      </w:r>
    </w:p>
    <w:p>
      <w:pPr>
        <w:spacing w:lineRule="exact" w:after="20" w:before="0" w:line="493"/>
        <w:ind w:left="609"/>
        <w:textAlignment w:val="center"/>
        <w:rPr>
          <w:sz w:val="21"/>
        </w:rPr>
      </w:pPr>
      <w:bookmarkStart w:id="0" w:name="_GoBack"/>
      <w:r>
        <w:rPr>
          <w:color w:val="ffffff"/>
          <w:b w:val="on"/>
          <w:rFonts w:ascii="微软雅黑" w:hAnsi="微软雅黑" w:cs="微软雅黑" w:eastAsia="微软雅黑"/>
          <w:sz w:val="26"/>
        </w:rPr>
        <w:t>工作经历</w:t>
        <w:drawing>
          <wp:anchor simplePos="0" relativeHeight="0" behindDoc="1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6581908" cy="331860"/>
            <wp:effectExtent l="0" t="0" r="0" b="0"/>
            <wp:wrapNone/>
            <wp:docPr id="1" name="Drawing 0" descr="module_title_background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module_title_background.png"/>
                    <pic:cNvPicPr>
                      <a:picLocks noChangeAspect="true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581908" cy="3318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simplePos="0" relativeHeight="0" behindDoc="0" locked="0" layoutInCell="1" allowOverlap="1">
            <wp:simplePos x="0" y="0"/>
            <wp:positionH relativeFrom="column">
              <wp:posOffset>46091</wp:posOffset>
            </wp:positionH>
            <wp:positionV relativeFrom="paragraph">
              <wp:posOffset>9218</wp:posOffset>
            </wp:positionV>
            <wp:extent cx="294987" cy="294987"/>
            <wp:effectExtent l="0" t="0" r="0" b="0"/>
            <wp:wrapNone/>
            <wp:docPr id="1" name="Drawing 0" descr="工作经历.sv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工作经历.png"/>
                    <pic:cNvPicPr>
                      <a:picLocks noChangeAspect="true"/>
                    </pic:cNvPicPr>
                  </pic:nvPicPr>
                  <pic:blipFill>
                    <a:blip r:embed="rId12">
                      <a:extLst>
                        <a:ext uri="{96DAC541-7B7A-43D3-8B79-37D633B846F1}">
                          <asvg:svgBlip xmlns:asvg="http://schemas.microsoft.com/office/drawing/2016/SVG/main" r:embed="rId13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4987" cy="29498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bookmarkEnd w:id="0"/>
    <w:p>
      <w:pPr>
        <w:spacing w:lineRule="exact" w:after="0" w:before="0" w:line="116"/>
        <w:rPr>
          <w:sz w:val="21"/>
        </w:rPr>
      </w:pPr>
    </w:p>
    <w:p>
      <w:pPr>
        <w:spacing w:lineRule="exact" w:after="0" w:before="0" w:line="152"/>
        <w:rPr>
          <w:rFonts w:hint="eastAsia" w:eastAsiaTheme="minorEastAsia"/>
          <w:sz w:val="21"/>
          <w:lang w:val="en-US" w:eastAsia="zh-CN"/>
        </w:rPr>
      </w:pPr>
    </w:p>
    <w:p>
      <w:pPr>
        <w:tabs>
          <w:tab w:val="right" w:pos="10420"/>
        </w:tabs>
        <w:spacing w:lineRule="exact" w:after="0" w:before="0" w:line="377"/>
        <w:jc w:val="left"/>
        <w:textAlignment w:val="center"/>
      </w:pPr>
      <w:r>
        <w:rPr>
          <w:sz w:val="22"/>
          <w:rFonts w:ascii="微软雅黑" w:hAnsi="微软雅黑" w:cs="微软雅黑" w:eastAsia="微软雅黑"/>
          <w:b w:val="on"/>
        </w:rPr>
        <w:t>2022.06</w:t>
      </w:r>
      <w:r>
        <w:rPr>
          <w:sz w:val="22"/>
          <w:rFonts w:ascii="微软雅黑" w:hAnsi="微软雅黑" w:cs="微软雅黑" w:eastAsia="微软雅黑"/>
          <w:b w:val="on"/>
        </w:rPr>
        <w:t>-2022.10</w:t>
        <w:tab/>
      </w:r>
      <w:r>
        <w:rPr>
          <w:sz w:val="22"/>
          <w:rFonts w:ascii="微软雅黑" w:hAnsi="微软雅黑" w:cs="微软雅黑" w:eastAsia="微软雅黑"/>
          <w:b w:val="on"/>
        </w:rPr>
        <w:t/>
      </w:r>
    </w:p>
    <w:p>
      <w:pPr>
        <w:spacing w:lineRule="exact" w:after="0" w:before="0" w:line="348"/>
        <w:jc w:val="left"/>
        <w:textAlignment w:val="center"/>
      </w:pPr>
      <w:r>
        <w:rPr>
          <w:sz w:val="22"/>
          <w:rFonts w:ascii="微软雅黑" w:hAnsi="微软雅黑" w:cs="微软雅黑" w:eastAsia="微软雅黑"/>
          <w:color w:val="525252"/>
        </w:rPr>
        <w:t>家教老师</w:t>
      </w:r>
      <w:r>
        <w:rPr>
          <w:sz w:val="22"/>
          <w:rFonts w:ascii="微软雅黑" w:hAnsi="微软雅黑" w:cs="微软雅黑" w:eastAsia="微软雅黑"/>
          <w:color w:val="525252"/>
        </w:rPr>
        <w:t xml:space="preserve"> | 兼职</w:t>
      </w:r>
    </w:p>
    <w:p>
      <w:pPr>
        <w:spacing w:lineRule="exact" w:after="0" w:before="0" w:line="71"/>
        <w:jc w:val="left"/>
      </w:pPr>
      <w:r>
        <w:rPr>
          <w:sz w:val="8"/>
        </w:rPr>
        <w:t/>
      </w:r>
    </w:p>
    <w:p>
      <w:pPr>
        <w:spacing w:lineRule="exact" w:after="0" w:before="0" w:line="377"/>
        <w:textAlignment w:val="center"/>
      </w:pPr>
      <w:r>
        <w:rPr>
          <w:color w:val="666666"/>
          <w:rFonts w:ascii="微软雅黑" w:hAnsi="微软雅黑" w:cs="微软雅黑" w:eastAsia="微软雅黑"/>
          <w:sz w:val="20"/>
        </w:rPr>
        <w:t>辅导初三学生物理和化学，沟通明确了解学习难点，制定个性化学习计划，在辅导过程中，我结合学生反馈及时解答疑问。</w:t>
      </w:r>
    </w:p>
    <w:p>
      <w:pPr>
        <w:spacing w:lineRule="exact" w:after="0" w:before="0" w:line="377"/>
        <w:ind w:left="0"/>
        <w:textAlignment w:val="center"/>
      </w:pPr>
      <w:r>
        <w:rPr>
          <w:color w:val="666666"/>
          <w:rFonts w:ascii="微软雅黑" w:hAnsi="微软雅黑" w:cs="微软雅黑" w:eastAsia="微软雅黑"/>
          <w:sz w:val="20"/>
        </w:rPr>
        <w:t>实际授课累计时长超40小时，3个月内学生两门科目分数均大幅提升。</w:t>
      </w:r>
    </w:p>
    <w:p>
      <w:pPr>
        <w:spacing w:lineRule="exact" w:after="0" w:before="0" w:line="377"/>
        <w:ind w:left="0"/>
        <w:textAlignment w:val="center"/>
      </w:pPr>
      <w:r>
        <w:rPr>
          <w:color w:val="666666"/>
          <w:rFonts w:ascii="微软雅黑" w:hAnsi="微软雅黑" w:cs="微软雅黑" w:eastAsia="微软雅黑"/>
          <w:sz w:val="20"/>
        </w:rPr>
        <w:t>沟通家长反馈学生学习情况，家长满意度90％以上并主动推荐两名意向客户。</w:t>
      </w:r>
    </w:p>
    <w:p>
      <w:pPr>
        <w:spacing w:lineRule="exact" w:after="0" w:before="0" w:line="152"/>
        <w:jc w:val="left"/>
      </w:pPr>
      <w:r>
        <w:rPr>
          <w:sz w:val="16"/>
        </w:rPr>
        <w:t/>
      </w:r>
    </w:p>
    <w:p>
      <w:pPr>
        <w:tabs>
          <w:tab w:val="right" w:pos="10420"/>
        </w:tabs>
        <w:spacing w:lineRule="exact" w:after="0" w:before="0" w:line="377"/>
        <w:jc w:val="left"/>
        <w:textAlignment w:val="center"/>
      </w:pPr>
      <w:r>
        <w:rPr>
          <w:sz w:val="22"/>
          <w:rFonts w:ascii="微软雅黑" w:hAnsi="微软雅黑" w:cs="微软雅黑" w:eastAsia="微软雅黑"/>
          <w:b w:val="on"/>
        </w:rPr>
        <w:t>2023.08</w:t>
      </w:r>
      <w:r>
        <w:rPr>
          <w:sz w:val="22"/>
          <w:rFonts w:ascii="微软雅黑" w:hAnsi="微软雅黑" w:cs="微软雅黑" w:eastAsia="微软雅黑"/>
          <w:b w:val="on"/>
        </w:rPr>
        <w:t>-2023.09</w:t>
        <w:tab/>
      </w:r>
      <w:r>
        <w:rPr>
          <w:sz w:val="22"/>
          <w:rFonts w:ascii="微软雅黑" w:hAnsi="微软雅黑" w:cs="微软雅黑" w:eastAsia="微软雅黑"/>
          <w:b w:val="on"/>
        </w:rPr>
        <w:t>烽禾影城</w:t>
      </w:r>
    </w:p>
    <w:p>
      <w:pPr>
        <w:spacing w:lineRule="exact" w:after="0" w:before="0" w:line="348"/>
        <w:jc w:val="left"/>
        <w:textAlignment w:val="center"/>
      </w:pPr>
      <w:r>
        <w:rPr>
          <w:sz w:val="22"/>
          <w:rFonts w:ascii="微软雅黑" w:hAnsi="微软雅黑" w:cs="微软雅黑" w:eastAsia="微软雅黑"/>
          <w:color w:val="525252"/>
        </w:rPr>
        <w:t>收银</w:t>
      </w:r>
      <w:r>
        <w:rPr>
          <w:sz w:val="22"/>
          <w:rFonts w:ascii="微软雅黑" w:hAnsi="微软雅黑" w:cs="微软雅黑" w:eastAsia="微软雅黑"/>
          <w:color w:val="525252"/>
        </w:rPr>
        <w:t xml:space="preserve"> | 电影院</w:t>
      </w:r>
    </w:p>
    <w:p>
      <w:pPr>
        <w:spacing w:lineRule="exact" w:after="0" w:before="0" w:line="71"/>
        <w:jc w:val="left"/>
      </w:pPr>
      <w:r>
        <w:rPr>
          <w:sz w:val="8"/>
        </w:rPr>
        <w:t/>
      </w:r>
    </w:p>
    <w:p>
      <w:pPr>
        <w:spacing w:lineRule="exact" w:after="0" w:before="0" w:line="377"/>
        <w:textAlignment w:val="center"/>
      </w:pPr>
      <w:r>
        <w:rPr>
          <w:color w:val="666666"/>
          <w:rFonts w:ascii="微软雅黑" w:hAnsi="微软雅黑" w:cs="微软雅黑" w:eastAsia="微软雅黑"/>
          <w:sz w:val="20"/>
        </w:rPr>
        <w:t>负责每日收银结算，系统录入营业额信息，保证账目明确。熟悉基本的财务流程，并培养了我的服务意识与妥善处理问题能力</w:t>
      </w:r>
    </w:p>
    <w:p>
      <w:pPr>
        <w:spacing w:lineRule="exact" w:after="0" w:before="0" w:line="377"/>
        <w:ind w:left="0"/>
        <w:textAlignment w:val="center"/>
      </w:pPr>
      <w:r>
        <w:rPr>
          <w:color w:val="666666"/>
          <w:rFonts w:ascii="微软雅黑" w:hAnsi="微软雅黑" w:cs="微软雅黑" w:eastAsia="微软雅黑"/>
          <w:sz w:val="20"/>
        </w:rPr>
        <w:t>根据当日门店流量，评估店内货品数量，发现库存数量问题及时沟通解决，确保门店正常运营。 配合门店活动开展，协助领导策划七夕节营销优惠活动</w:t>
      </w:r>
    </w:p>
    <w:p>
      <w:pPr>
        <w:spacing w:lineRule="exact" w:after="0" w:before="0" w:line="290"/>
        <w:jc w:val="left"/>
      </w:pPr>
      <w:r>
        <w:rPr>
          <w:sz w:val="30"/>
        </w:rPr>
        <w:t/>
      </w:r>
    </w:p>
    <w:p>
      <w:pPr>
        <w:spacing w:lineRule="exact" w:after="20" w:before="0" w:line="493"/>
        <w:ind w:left="609"/>
        <w:textAlignment w:val="center"/>
        <w:rPr>
          <w:sz w:val="21"/>
        </w:rPr>
      </w:pPr>
      <w:bookmarkStart w:id="0" w:name="_GoBack"/>
      <w:r>
        <w:rPr>
          <w:color w:val="ffffff"/>
          <w:b w:val="on"/>
          <w:rFonts w:ascii="微软雅黑" w:hAnsi="微软雅黑" w:cs="微软雅黑" w:eastAsia="微软雅黑"/>
          <w:sz w:val="26"/>
        </w:rPr>
        <w:t>在校经历</w:t>
        <w:drawing>
          <wp:anchor simplePos="0" relativeHeight="0" behindDoc="1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6581908" cy="331860"/>
            <wp:effectExtent l="0" t="0" r="0" b="0"/>
            <wp:wrapNone/>
            <wp:docPr id="1" name="Drawing 0" descr="module_title_background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module_title_background.png"/>
                    <pic:cNvPicPr>
                      <a:picLocks noChangeAspect="true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581908" cy="3318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simplePos="0" relativeHeight="0" behindDoc="0" locked="0" layoutInCell="1" allowOverlap="1">
            <wp:simplePos x="0" y="0"/>
            <wp:positionH relativeFrom="column">
              <wp:posOffset>46091</wp:posOffset>
            </wp:positionH>
            <wp:positionV relativeFrom="paragraph">
              <wp:posOffset>9218</wp:posOffset>
            </wp:positionV>
            <wp:extent cx="294987" cy="294987"/>
            <wp:effectExtent l="0" t="0" r="0" b="0"/>
            <wp:wrapNone/>
            <wp:docPr id="1" name="Drawing 0" descr="在校经历.sv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在校经历.png"/>
                    <pic:cNvPicPr>
                      <a:picLocks noChangeAspect="true"/>
                    </pic:cNvPicPr>
                  </pic:nvPicPr>
                  <pic:blipFill>
                    <a:blip r:embed="rId14">
                      <a:extLst>
                        <a:ext uri="{96DAC541-7B7A-43D3-8B79-37D633B846F1}">
                          <asvg:svgBlip xmlns:asvg="http://schemas.microsoft.com/office/drawing/2016/SVG/main" r:embed="rId15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4987" cy="29498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bookmarkEnd w:id="0"/>
    <w:p>
      <w:pPr>
        <w:spacing w:lineRule="exact" w:after="0" w:before="0" w:line="116"/>
        <w:rPr>
          <w:sz w:val="21"/>
        </w:rPr>
      </w:pPr>
    </w:p>
    <w:p>
      <w:pPr>
        <w:spacing w:lineRule="exact" w:after="0" w:before="0" w:line="152"/>
        <w:rPr>
          <w:rFonts w:hint="eastAsia" w:eastAsiaTheme="minorEastAsia"/>
          <w:sz w:val="21"/>
          <w:lang w:val="en-US" w:eastAsia="zh-CN"/>
        </w:rPr>
      </w:pPr>
    </w:p>
    <w:p>
      <w:pPr>
        <w:tabs>
          <w:tab w:val="right" w:pos="10420"/>
        </w:tabs>
        <w:spacing w:lineRule="exact" w:after="0" w:before="0" w:line="377"/>
        <w:jc w:val="left"/>
        <w:textAlignment w:val="center"/>
      </w:pPr>
      <w:r>
        <w:rPr>
          <w:sz w:val="22"/>
          <w:rFonts w:ascii="微软雅黑" w:hAnsi="微软雅黑" w:cs="微软雅黑" w:eastAsia="微软雅黑"/>
          <w:b w:val="on"/>
        </w:rPr>
        <w:t>2022.06</w:t>
      </w:r>
      <w:r>
        <w:rPr>
          <w:sz w:val="22"/>
          <w:rFonts w:ascii="微软雅黑" w:hAnsi="微软雅黑" w:cs="微软雅黑" w:eastAsia="微软雅黑"/>
          <w:b w:val="on"/>
        </w:rPr>
        <w:t>-2024.06</w:t>
        <w:tab/>
      </w:r>
      <w:r>
        <w:rPr>
          <w:sz w:val="22"/>
          <w:rFonts w:ascii="微软雅黑" w:hAnsi="微软雅黑" w:cs="微软雅黑" w:eastAsia="微软雅黑"/>
          <w:b w:val="on"/>
        </w:rPr>
        <w:t>绿茵读书社</w:t>
      </w:r>
    </w:p>
    <w:p>
      <w:pPr>
        <w:spacing w:lineRule="exact" w:after="0" w:before="0" w:line="71"/>
        <w:jc w:val="left"/>
      </w:pPr>
      <w:r>
        <w:rPr>
          <w:sz w:val="8"/>
        </w:rPr>
        <w:t/>
      </w:r>
    </w:p>
    <w:p>
      <w:pPr>
        <w:spacing w:lineRule="exact" w:after="0" w:before="0" w:line="377"/>
        <w:textAlignment w:val="center"/>
      </w:pPr>
      <w:r>
        <w:rPr>
          <w:color w:val="666666"/>
          <w:rFonts w:ascii="微软雅黑" w:hAnsi="微软雅黑" w:cs="微软雅黑" w:eastAsia="微软雅黑"/>
          <w:sz w:val="20"/>
          <w:b w:val="on"/>
        </w:rPr>
        <w:t>策划与执行</w:t>
      </w:r>
      <w:r>
        <w:rPr>
          <w:color w:val="666666"/>
          <w:rFonts w:ascii="微软雅黑" w:hAnsi="微软雅黑" w:cs="微软雅黑" w:eastAsia="微软雅黑"/>
          <w:sz w:val="20"/>
        </w:rPr>
        <w:t>：主导策划并成功举办科普知识竞赛，经验分享会等校园文化活动，平均每场活动覆盖300＋人次，从创意构思到方案执行全程跟进，确保活动精彩呈现。</w:t>
      </w:r>
    </w:p>
    <w:p>
      <w:pPr>
        <w:spacing w:lineRule="exact" w:after="0" w:before="0" w:line="377"/>
        <w:ind w:left="0"/>
        <w:textAlignment w:val="center"/>
      </w:pPr>
      <w:r>
        <w:rPr>
          <w:color w:val="666666"/>
          <w:rFonts w:ascii="微软雅黑" w:hAnsi="微软雅黑" w:cs="微软雅黑" w:eastAsia="微软雅黑"/>
          <w:sz w:val="20"/>
          <w:b w:val="on"/>
        </w:rPr>
        <w:t>团队协作</w:t>
      </w:r>
      <w:r>
        <w:rPr>
          <w:color w:val="666666"/>
          <w:rFonts w:ascii="微软雅黑" w:hAnsi="微软雅黑" w:cs="微软雅黑" w:eastAsia="微软雅黑"/>
          <w:sz w:val="20"/>
        </w:rPr>
        <w:t>：管理部门团队，合理分配任务，进行跨部门沟通协调，确保活动物资、场地、员按时就位，保障活动 顺利举办。</w:t>
      </w:r>
    </w:p>
    <w:p>
      <w:pPr>
        <w:spacing w:lineRule="exact" w:after="0" w:before="0" w:line="377"/>
        <w:ind w:left="0"/>
        <w:textAlignment w:val="center"/>
      </w:pPr>
      <w:r>
        <w:rPr>
          <w:color w:val="666666"/>
          <w:rFonts w:ascii="微软雅黑" w:hAnsi="微软雅黑" w:cs="微软雅黑" w:eastAsia="微软雅黑"/>
          <w:sz w:val="20"/>
          <w:b w:val="on"/>
        </w:rPr>
        <w:t>宣传与推广</w:t>
      </w:r>
      <w:r>
        <w:rPr>
          <w:color w:val="666666"/>
          <w:rFonts w:ascii="微软雅黑" w:hAnsi="微软雅黑" w:cs="微软雅黑" w:eastAsia="微软雅黑"/>
          <w:sz w:val="20"/>
        </w:rPr>
        <w:t>：负责活动前期宣传方案制定，通过微信公众号、校园海报等多渠道推广，累计推送阅读量5000+，有效提升了组织在院内的影响力。</w:t>
      </w:r>
    </w:p>
    <w:p>
      <w:pPr>
        <w:spacing w:lineRule="exact" w:after="0" w:before="0" w:line="377"/>
        <w:ind w:left="0"/>
        <w:textAlignment w:val="center"/>
      </w:pPr>
      <w:r>
        <w:rPr>
          <w:color w:val="666666"/>
          <w:rFonts w:ascii="微软雅黑" w:hAnsi="微软雅黑" w:cs="微软雅黑" w:eastAsia="微软雅黑"/>
          <w:sz w:val="20"/>
          <w:b w:val="on"/>
        </w:rPr>
        <w:t>文档与复盘</w:t>
      </w:r>
      <w:r>
        <w:rPr>
          <w:color w:val="666666"/>
          <w:rFonts w:ascii="微软雅黑" w:hAnsi="微软雅黑" w:cs="微软雅黑" w:eastAsia="微软雅黑"/>
          <w:sz w:val="20"/>
        </w:rPr>
        <w:t>：负责撰写活动策划案、新闻稿及总结报告共10余份，积累了丰富的行政文书经验。</w:t>
      </w:r>
    </w:p>
    <w:p>
      <w:pPr>
        <w:spacing w:lineRule="exact" w:after="0" w:before="0" w:line="290"/>
        <w:jc w:val="left"/>
      </w:pPr>
      <w:r>
        <w:rPr>
          <w:sz w:val="30"/>
        </w:rPr>
        <w:t/>
      </w:r>
    </w:p>
    <w:p>
      <w:pPr>
        <w:spacing w:lineRule="exact" w:after="20" w:before="0" w:line="493"/>
        <w:ind w:left="609"/>
        <w:textAlignment w:val="center"/>
        <w:rPr>
          <w:sz w:val="21"/>
        </w:rPr>
      </w:pPr>
      <w:bookmarkStart w:id="0" w:name="_GoBack"/>
      <w:r>
        <w:rPr>
          <w:color w:val="ffffff"/>
          <w:b w:val="on"/>
          <w:rFonts w:ascii="微软雅黑" w:hAnsi="微软雅黑" w:cs="微软雅黑" w:eastAsia="微软雅黑"/>
          <w:sz w:val="26"/>
        </w:rPr>
        <w:t>相关技能</w:t>
        <w:drawing>
          <wp:anchor simplePos="0" relativeHeight="0" behindDoc="1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6581908" cy="331860"/>
            <wp:effectExtent l="0" t="0" r="0" b="0"/>
            <wp:wrapNone/>
            <wp:docPr id="1" name="Drawing 0" descr="module_title_background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module_title_background.png"/>
                    <pic:cNvPicPr>
                      <a:picLocks noChangeAspect="true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581908" cy="3318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simplePos="0" relativeHeight="0" behindDoc="0" locked="0" layoutInCell="1" allowOverlap="1">
            <wp:simplePos x="0" y="0"/>
            <wp:positionH relativeFrom="column">
              <wp:posOffset>46091</wp:posOffset>
            </wp:positionH>
            <wp:positionV relativeFrom="paragraph">
              <wp:posOffset>9218</wp:posOffset>
            </wp:positionV>
            <wp:extent cx="294987" cy="294987"/>
            <wp:effectExtent l="0" t="0" r="0" b="0"/>
            <wp:wrapNone/>
            <wp:docPr id="1" name="Drawing 0" descr="相关技能.sv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相关技能.png"/>
                    <pic:cNvPicPr>
                      <a:picLocks noChangeAspect="true"/>
                    </pic:cNvPicPr>
                  </pic:nvPicPr>
                  <pic:blipFill>
                    <a:blip r:embed="rId16">
                      <a:extLst>
                        <a:ext uri="{96DAC541-7B7A-43D3-8B79-37D633B846F1}">
                          <asvg:svgBlip xmlns:asvg="http://schemas.microsoft.com/office/drawing/2016/SVG/main" r:embed="rId1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4987" cy="29498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bookmarkEnd w:id="0"/>
    <w:p>
      <w:pPr>
        <w:spacing w:lineRule="exact" w:after="0" w:before="0" w:line="116"/>
        <w:rPr>
          <w:sz w:val="21"/>
        </w:rPr>
      </w:pPr>
    </w:p>
    <w:p>
      <w:pPr>
        <w:spacing w:lineRule="exact" w:after="0" w:before="0" w:line="152"/>
        <w:rPr>
          <w:rFonts w:hint="eastAsia" w:eastAsiaTheme="minorEastAsia"/>
          <w:sz w:val="21"/>
          <w:lang w:val="en-US" w:eastAsia="zh-CN"/>
        </w:rPr>
      </w:pPr>
    </w:p>
    <w:p>
      <w:pPr>
        <w:spacing w:lineRule="exact" w:after="0" w:before="0" w:line="377"/>
        <w:textAlignment w:val="center"/>
      </w:pPr>
      <w:r>
        <w:rPr>
          <w:color w:val="666666"/>
          <w:rFonts w:ascii="微软雅黑" w:hAnsi="微软雅黑" w:cs="微软雅黑" w:eastAsia="微软雅黑"/>
          <w:sz w:val="20"/>
        </w:rPr>
        <w:t>独立完成线上图书大数据分析推荐系统的开发，具备一定的前后端开发能力，熟练使用mysql数据库</w:t>
      </w:r>
    </w:p>
    <w:p>
      <w:pPr>
        <w:spacing w:lineRule="exact" w:after="0" w:before="0" w:line="377"/>
        <w:textAlignment w:val="center"/>
      </w:pPr>
      <w:r>
        <w:rPr>
          <w:color w:val="666666"/>
          <w:rFonts w:ascii="微软雅黑" w:hAnsi="微软雅黑" w:cs="微软雅黑" w:eastAsia="微软雅黑"/>
          <w:sz w:val="20"/>
        </w:rPr>
        <w:t>英语四级440分，具备一定的英文文档阅读能力</w:t>
      </w:r>
    </w:p>
    <w:p>
      <w:pPr>
        <w:spacing w:lineRule="exact" w:after="0" w:before="0" w:line="377"/>
        <w:textAlignment w:val="center"/>
      </w:pPr>
      <w:r>
        <w:rPr>
          <w:color w:val="666666"/>
          <w:rFonts w:ascii="微软雅黑" w:hAnsi="微软雅黑" w:cs="微软雅黑" w:eastAsia="微软雅黑"/>
          <w:sz w:val="20"/>
        </w:rPr>
        <w:t>熟练使用Word，Excel等办公软件</w:t>
      </w:r>
    </w:p>
    <w:p>
      <w:pPr>
        <w:spacing w:lineRule="exact" w:after="0" w:before="0" w:line="290"/>
        <w:jc w:val="left"/>
      </w:pPr>
      <w:r>
        <w:rPr>
          <w:sz w:val="30"/>
        </w:rPr>
        <w:t/>
      </w:r>
    </w:p>
    <w:p>
      <w:pPr>
        <w:spacing w:lineRule="exact" w:after="20" w:before="0" w:line="493"/>
        <w:ind w:left="609"/>
        <w:textAlignment w:val="center"/>
        <w:rPr>
          <w:sz w:val="21"/>
        </w:rPr>
      </w:pPr>
      <w:bookmarkStart w:id="0" w:name="_GoBack"/>
      <w:r>
        <w:rPr>
          <w:color w:val="ffffff"/>
          <w:b w:val="on"/>
          <w:rFonts w:ascii="微软雅黑" w:hAnsi="微软雅黑" w:cs="微软雅黑" w:eastAsia="微软雅黑"/>
          <w:sz w:val="26"/>
        </w:rPr>
        <w:t>自我评价</w:t>
        <w:drawing>
          <wp:anchor simplePos="0" relativeHeight="0" behindDoc="1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6581908" cy="331860"/>
            <wp:effectExtent l="0" t="0" r="0" b="0"/>
            <wp:wrapNone/>
            <wp:docPr id="1" name="Drawing 0" descr="module_title_background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module_title_background.png"/>
                    <pic:cNvPicPr>
                      <a:picLocks noChangeAspect="true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581908" cy="3318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simplePos="0" relativeHeight="0" behindDoc="0" locked="0" layoutInCell="1" allowOverlap="1">
            <wp:simplePos x="0" y="0"/>
            <wp:positionH relativeFrom="column">
              <wp:posOffset>46091</wp:posOffset>
            </wp:positionH>
            <wp:positionV relativeFrom="paragraph">
              <wp:posOffset>9218</wp:posOffset>
            </wp:positionV>
            <wp:extent cx="294987" cy="294987"/>
            <wp:effectExtent l="0" t="0" r="0" b="0"/>
            <wp:wrapNone/>
            <wp:docPr id="1" name="Drawing 0" descr="自我评价.sv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自我评价.png"/>
                    <pic:cNvPicPr>
                      <a:picLocks noChangeAspect="true"/>
                    </pic:cNvPicPr>
                  </pic:nvPicPr>
                  <pic:blipFill>
                    <a:blip r:embed="rId18">
                      <a:extLst>
                        <a:ext uri="{96DAC541-7B7A-43D3-8B79-37D633B846F1}">
                          <asvg:svgBlip xmlns:asvg="http://schemas.microsoft.com/office/drawing/2016/SVG/main" r:embed="rId19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4987" cy="29498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bookmarkEnd w:id="0"/>
    <w:p>
      <w:pPr>
        <w:spacing w:lineRule="exact" w:after="0" w:before="0" w:line="116"/>
        <w:rPr>
          <w:sz w:val="21"/>
        </w:rPr>
      </w:pPr>
    </w:p>
    <w:p>
      <w:pPr>
        <w:spacing w:lineRule="exact" w:after="0" w:before="0" w:line="152"/>
        <w:rPr>
          <w:rFonts w:hint="eastAsia" w:eastAsiaTheme="minorEastAsia"/>
          <w:sz w:val="21"/>
          <w:lang w:val="en-US" w:eastAsia="zh-CN"/>
        </w:rPr>
      </w:pPr>
    </w:p>
    <w:p>
      <w:pPr>
        <w:spacing w:lineRule="exact" w:after="0" w:before="0" w:line="377"/>
        <w:textAlignment w:val="center"/>
      </w:pPr>
      <w:r>
        <w:rPr>
          <w:color w:val="666666"/>
          <w:rFonts w:ascii="微软雅黑" w:hAnsi="微软雅黑" w:cs="微软雅黑" w:eastAsia="微软雅黑"/>
          <w:sz w:val="20"/>
        </w:rPr>
        <w:t>1.本人曾担任电影院收银这一工作，准确完成现金，移动支付对账，熟悉基本的财务流程，并培养了我的服务意识与妥善处理2.各类事务，与人沟通交流的能力</w:t>
      </w:r>
    </w:p>
    <w:p>
      <w:pPr>
        <w:spacing w:lineRule="exact" w:after="0" w:before="0" w:line="377"/>
        <w:textAlignment w:val="center"/>
      </w:pPr>
      <w:r>
        <w:rPr>
          <w:color w:val="666666"/>
          <w:rFonts w:ascii="微软雅黑" w:hAnsi="微软雅黑" w:cs="微软雅黑" w:eastAsia="微软雅黑"/>
          <w:sz w:val="20"/>
        </w:rPr>
        <w:t>3.组织活动，协调分工，展现团队协作与活动策划能力</w:t>
      </w:r>
    </w:p>
    <w:p>
      <w:pPr>
        <w:spacing w:lineRule="exact" w:after="0" w:before="0" w:line="377"/>
        <w:textAlignment w:val="center"/>
      </w:pPr>
      <w:r>
        <w:rPr>
          <w:color w:val="666666"/>
          <w:rFonts w:ascii="微软雅黑" w:hAnsi="微软雅黑" w:cs="微软雅黑" w:eastAsia="微软雅黑"/>
          <w:sz w:val="20"/>
        </w:rPr>
        <w:t>4.曾进行家教服务，帮助学生稳定提高成绩，有良好的服务意识和客户需求分析能力</w:t>
      </w:r>
    </w:p>
    <w:p>
      <w:pPr>
        <w:spacing w:lineRule="exact" w:after="0" w:before="0" w:line="377"/>
        <w:textAlignment w:val="center"/>
      </w:pPr>
      <w:r>
        <w:rPr>
          <w:color w:val="666666"/>
          <w:rFonts w:ascii="微软雅黑" w:hAnsi="微软雅黑" w:cs="微软雅黑" w:eastAsia="微软雅黑"/>
          <w:sz w:val="20"/>
        </w:rPr>
        <w:t>5.独立完成线上图书大数据分析推荐系统的开发，具备一定的前后端开发能力，熟练使用mysql数据库</w:t>
      </w:r>
    </w:p>
    <w:p>
      <w:pPr>
        <w:spacing w:lineRule="exact" w:after="0" w:before="0" w:line="377"/>
        <w:textAlignment w:val="center"/>
      </w:pPr>
      <w:r>
        <w:rPr>
          <w:color w:val="666666"/>
          <w:rFonts w:ascii="微软雅黑" w:hAnsi="微软雅黑" w:cs="微软雅黑" w:eastAsia="微软雅黑"/>
          <w:sz w:val="20"/>
        </w:rPr>
        <w:t>6.英语四级440分，具备一定的英文文档阅读能力</w:t>
      </w:r>
    </w:p>
    <w:sectPr>
      <w:pgSz w:w="11906" w:h="16838"/>
      <w:pgMar w:top="737" w:right="737" w:bottom="737" w:left="73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502090C"/>
    <w:rsid w:val="09E759A5"/>
    <w:rsid w:val="1C3F1959"/>
    <w:rsid w:val="2F2B5F68"/>
    <w:rsid w:val="38B05511"/>
    <w:rsid w:val="436405CD"/>
    <w:rsid w:val="4ED846C4"/>
    <w:rsid w:val="568972FD"/>
    <w:rsid w:val="6502090C"/>
    <w:rsid w:val="68F33F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default="1" w:styleId="0c7f93d7-b790-4f7b-9bf0-5c7005ba6b94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f68600cd-e8ce-4a64-a7d5-d802f0b31b08">
    <w:name w:val="Default Paragraph Font"/>
    <w:semiHidden/>
    <w:qFormat/>
    <w:uiPriority w:val="0"/>
  </w:style>
  <w:style w:type="table" w:default="1" w:styleId="7745e930-7b68-4fd3-9981-c5f0896b7b8f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default="1" w:styleId="059014e5-8863-46ec-8219-e15b2056e6e0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0d4052db-17c7-4c8a-a886-c06d113c1428">
    <w:name w:val="Default Paragraph Font"/>
    <w:semiHidden/>
    <w:qFormat/>
    <w:uiPriority w:val="0"/>
  </w:style>
  <w:style w:type="table" w:default="1" w:styleId="ab6aeddb-1bb5-4756-8298-5a1275e509d1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default="1" w:styleId="3af193b7-a750-4e5c-8c76-b3db8cd6405f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9fac3a80-5fcc-4810-a90e-02041b8325ce">
    <w:name w:val="Default Paragraph Font"/>
    <w:semiHidden/>
    <w:qFormat/>
    <w:uiPriority w:val="0"/>
  </w:style>
  <w:style w:type="table" w:default="1" w:styleId="db092f8d-878c-448b-9c4d-e757ae0db020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default="1" w:styleId="bc10fd27-8bd6-4e1d-b9a1-a4a11b57dd47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f18a15ba-a282-41ef-81b3-a015f666193f">
    <w:name w:val="Default Paragraph Font"/>
    <w:semiHidden/>
    <w:qFormat/>
    <w:uiPriority w:val="0"/>
  </w:style>
  <w:style w:type="table" w:default="1" w:styleId="59fff819-bc6a-4adb-a5ce-ea828983d85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default="1" w:styleId="0e25ae2f-ffd6-4225-9e0e-d83f75087627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7259ecf-86b6-49c1-8410-9a0c0feb9ad4">
    <w:name w:val="Default Paragraph Font"/>
    <w:semiHidden/>
    <w:qFormat/>
    <w:uiPriority w:val="0"/>
  </w:style>
  <w:style w:type="table" w:default="1" w:styleId="5fbe72b6-3288-431b-a525-2e6c9585178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<Relationships xmlns="http://schemas.openxmlformats.org/package/2006/relationships"><Relationship Id="rId1" Target="styles.xml" Type="http://schemas.openxmlformats.org/officeDocument/2006/relationships/styles"/><Relationship Id="rId10" Target="media/image5.png" Type="http://schemas.openxmlformats.org/officeDocument/2006/relationships/image"/><Relationship Id="rId11" Target="media/image6.svg" Type="http://schemas.openxmlformats.org/officeDocument/2006/relationships/image"/><Relationship Id="rId12" Target="media/image7.png" Type="http://schemas.openxmlformats.org/officeDocument/2006/relationships/image"/><Relationship Id="rId13" Target="media/image8.svg" Type="http://schemas.openxmlformats.org/officeDocument/2006/relationships/image"/><Relationship Id="rId14" Target="media/image9.png" Type="http://schemas.openxmlformats.org/officeDocument/2006/relationships/image"/><Relationship Id="rId15" Target="media/image10.svg" Type="http://schemas.openxmlformats.org/officeDocument/2006/relationships/image"/><Relationship Id="rId16" Target="media/image11.png" Type="http://schemas.openxmlformats.org/officeDocument/2006/relationships/image"/><Relationship Id="rId17" Target="media/image12.svg" Type="http://schemas.openxmlformats.org/officeDocument/2006/relationships/image"/><Relationship Id="rId18" Target="media/image13.png" Type="http://schemas.openxmlformats.org/officeDocument/2006/relationships/image"/><Relationship Id="rId19" Target="media/image14.svg" Type="http://schemas.openxmlformats.org/officeDocument/2006/relationships/image"/><Relationship Id="rId2" Target="settings.xml" Type="http://schemas.openxmlformats.org/officeDocument/2006/relationships/settings"/><Relationship Id="rId3" Target="theme/theme1.xml" Type="http://schemas.openxmlformats.org/officeDocument/2006/relationships/theme"/><Relationship Id="rId4" Target="media/image1.png" Type="http://schemas.openxmlformats.org/officeDocument/2006/relationships/image"/><Relationship Id="rId5" Target="../customXml/item1.xml" Type="http://schemas.openxmlformats.org/officeDocument/2006/relationships/customXml"/><Relationship Id="rId6" Target="fontTable.xml" Type="http://schemas.openxmlformats.org/officeDocument/2006/relationships/fontTable"/><Relationship Id="rId7" Target="media/image2.png" Type="http://schemas.openxmlformats.org/officeDocument/2006/relationships/image"/><Relationship Id="rId8" Target="media/image3.jpeg" Type="http://schemas.openxmlformats.org/officeDocument/2006/relationships/image"/><Relationship Id="rId9" Target="media/image4.png" Type="http://schemas.openxmlformats.org/officeDocument/2006/relationships/image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Office_11.1.0.11398_F1E327BC-269C-435d-A152-05C5408002CA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2022-03-07T08:59:00Z</dcterms:created>
  <dc:creator>WPS_1603439798</dc:creator>
  <cp:lastModifiedBy>WPS_1603439798</cp:lastModifiedBy>
  <dcterms:modified xsi:type="dcterms:W3CDTF">2022-03-08T11:51:56Z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2052-11.1.0.11398</vt:lpwstr>
  </property>
  <property fmtid="{D5CDD505-2E9C-101B-9397-08002B2CF9AE}" pid="3" name="ICV">
    <vt:lpwstr>92524C79CCAF4E568F658ADB0F0C759C</vt:lpwstr>
  </property>
  <property pid="4" fmtid="{D5CDD505-2E9C-101B-9397-08002B2CF9AE}" name="woTypoMode">
    <vt:lpwstr>pages</vt:lpwstr>
  </property>
  <property pid="5" fmtid="{D5CDD505-2E9C-101B-9397-08002B2CF9AE}" name="woSyncTypoMode">
    <vt:lpwstr>是</vt:lpwstr>
  </property>
</Properties>
</file>